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4110"/>
        <w:gridCol w:w="1501"/>
        <w:gridCol w:w="1743"/>
      </w:tblGrid>
      <w:tr w:rsidR="00E1281A" w:rsidRPr="00391153" w:rsidTr="006B1181">
        <w:trPr>
          <w:cantSplit/>
          <w:trHeight w:val="858"/>
          <w:jc w:val="center"/>
        </w:trPr>
        <w:tc>
          <w:tcPr>
            <w:tcW w:w="933" w:type="pct"/>
            <w:vMerge w:val="restart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E1281A" w:rsidRPr="00391153" w:rsidRDefault="00E1281A" w:rsidP="006B1181">
            <w:pPr>
              <w:pStyle w:val="En-tte"/>
              <w:jc w:val="center"/>
            </w:pPr>
            <w:r w:rsidRPr="00A531D7">
              <w:rPr>
                <w:noProof/>
              </w:rPr>
              <w:drawing>
                <wp:inline distT="0" distB="0" distL="0" distR="0" wp14:anchorId="6AB0AE47" wp14:editId="171ACAA3">
                  <wp:extent cx="932400" cy="723600"/>
                  <wp:effectExtent l="0" t="0" r="1270" b="635"/>
                  <wp:docPr id="3" name="Image 3" descr="C:\Users\Pa jules Ndiaye\Desktop\20180826CI-SanarSoft\42-AQP\42C.LogosProjet.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 jules Ndiaye\Desktop\20180826CI-SanarSoft\42-AQP\42C.LogosProjet.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4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>Compte Rendu</w:t>
            </w:r>
          </w:p>
        </w:tc>
        <w:tc>
          <w:tcPr>
            <w:tcW w:w="2273" w:type="pct"/>
            <w:vMerge w:val="restart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shd w:val="clear" w:color="auto" w:fill="CCCCFF"/>
            <w:vAlign w:val="center"/>
            <w:hideMark/>
          </w:tcPr>
          <w:p w:rsidR="00E1281A" w:rsidRDefault="00E1281A" w:rsidP="00FA24E5">
            <w:pPr>
              <w:pStyle w:val="Corpsdetexte"/>
              <w:jc w:val="center"/>
              <w:rPr>
                <w:b/>
                <w:i w:val="0"/>
                <w:szCs w:val="32"/>
                <w:lang w:eastAsia="en-US"/>
              </w:rPr>
            </w:pPr>
            <w:r w:rsidRPr="00FA24E5">
              <w:rPr>
                <w:b/>
                <w:i w:val="0"/>
                <w:szCs w:val="32"/>
                <w:lang w:eastAsia="en-US"/>
              </w:rPr>
              <w:t xml:space="preserve">Réunion </w:t>
            </w:r>
            <w:r w:rsidR="00FA24E5">
              <w:rPr>
                <w:b/>
                <w:i w:val="0"/>
                <w:szCs w:val="32"/>
                <w:lang w:eastAsia="en-US"/>
              </w:rPr>
              <w:t>2020.02.12</w:t>
            </w:r>
            <w:r w:rsidR="00CB1EBE">
              <w:rPr>
                <w:b/>
                <w:i w:val="0"/>
                <w:szCs w:val="32"/>
                <w:lang w:eastAsia="en-US"/>
              </w:rPr>
              <w:t xml:space="preserve"> </w:t>
            </w:r>
            <w:bookmarkStart w:id="0" w:name="_GoBack"/>
            <w:r w:rsidR="00CB1EBE">
              <w:rPr>
                <w:b/>
                <w:i w:val="0"/>
                <w:szCs w:val="32"/>
                <w:lang w:eastAsia="en-US"/>
              </w:rPr>
              <w:t>/ GESPRO-COM</w:t>
            </w:r>
            <w:bookmarkEnd w:id="0"/>
          </w:p>
          <w:p w:rsidR="00FA24E5" w:rsidRPr="00FA24E5" w:rsidRDefault="00FA24E5" w:rsidP="00CB1EBE">
            <w:pPr>
              <w:pStyle w:val="Corpsdetexte"/>
              <w:spacing w:after="0"/>
              <w:jc w:val="center"/>
              <w:rPr>
                <w:lang w:eastAsia="en-US"/>
              </w:rPr>
            </w:pPr>
            <w:r>
              <w:rPr>
                <w:szCs w:val="32"/>
                <w:lang w:eastAsia="en-US"/>
              </w:rPr>
              <w:t xml:space="preserve">(formation </w:t>
            </w:r>
            <w:r w:rsidR="00CB1EBE">
              <w:rPr>
                <w:szCs w:val="32"/>
                <w:lang w:eastAsia="en-US"/>
              </w:rPr>
              <w:t>Masque de saisi</w:t>
            </w:r>
            <w:r>
              <w:rPr>
                <w:szCs w:val="32"/>
                <w:lang w:eastAsia="en-US"/>
              </w:rPr>
              <w:t>e et navig</w:t>
            </w:r>
            <w:r w:rsidR="00CB1EBE">
              <w:rPr>
                <w:szCs w:val="32"/>
                <w:lang w:eastAsia="en-US"/>
              </w:rPr>
              <w:t>ation</w:t>
            </w:r>
            <w:r>
              <w:rPr>
                <w:szCs w:val="32"/>
                <w:lang w:eastAsia="en-US"/>
              </w:rPr>
              <w:t xml:space="preserve"> dans le CI-SanarSoft)</w:t>
            </w:r>
          </w:p>
        </w:tc>
        <w:tc>
          <w:tcPr>
            <w:tcW w:w="830" w:type="pct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E1281A" w:rsidRPr="00051A1D" w:rsidRDefault="00E1281A" w:rsidP="006B1181">
            <w:pPr>
              <w:pStyle w:val="En-tte"/>
              <w:jc w:val="center"/>
              <w:rPr>
                <w:sz w:val="18"/>
                <w:szCs w:val="18"/>
              </w:rPr>
            </w:pPr>
            <w:r w:rsidRPr="00051A1D">
              <w:rPr>
                <w:sz w:val="18"/>
                <w:szCs w:val="18"/>
              </w:rPr>
              <w:t>Date création</w:t>
            </w:r>
            <w:r w:rsidRPr="00051A1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14/02/2020</w:t>
            </w:r>
          </w:p>
        </w:tc>
        <w:tc>
          <w:tcPr>
            <w:tcW w:w="964" w:type="pct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E1281A" w:rsidRPr="00051A1D" w:rsidRDefault="00E1281A" w:rsidP="006B1181">
            <w:pPr>
              <w:pStyle w:val="En-tte"/>
              <w:jc w:val="center"/>
              <w:rPr>
                <w:sz w:val="18"/>
                <w:szCs w:val="18"/>
              </w:rPr>
            </w:pPr>
            <w:r w:rsidRPr="00051A1D">
              <w:rPr>
                <w:sz w:val="18"/>
                <w:szCs w:val="18"/>
              </w:rPr>
              <w:t>R</w:t>
            </w:r>
            <w:r w:rsidR="004448A5">
              <w:rPr>
                <w:sz w:val="18"/>
                <w:szCs w:val="18"/>
              </w:rPr>
              <w:t>éférence</w:t>
            </w:r>
            <w:r w:rsidR="004448A5">
              <w:rPr>
                <w:sz w:val="18"/>
                <w:szCs w:val="18"/>
              </w:rPr>
              <w:br/>
              <w:t>32CR.019</w:t>
            </w:r>
          </w:p>
        </w:tc>
      </w:tr>
      <w:tr w:rsidR="00E1281A" w:rsidTr="006B1181">
        <w:trPr>
          <w:cantSplit/>
          <w:trHeight w:val="501"/>
          <w:jc w:val="center"/>
        </w:trPr>
        <w:tc>
          <w:tcPr>
            <w:tcW w:w="933" w:type="pct"/>
            <w:vMerge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E1281A" w:rsidRDefault="00E1281A" w:rsidP="006B1181"/>
        </w:tc>
        <w:tc>
          <w:tcPr>
            <w:tcW w:w="2273" w:type="pct"/>
            <w:vMerge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E1281A" w:rsidRDefault="00E1281A" w:rsidP="006B1181"/>
        </w:tc>
        <w:tc>
          <w:tcPr>
            <w:tcW w:w="830" w:type="pct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E1281A" w:rsidRPr="00051A1D" w:rsidRDefault="00E1281A" w:rsidP="006B1181">
            <w:pPr>
              <w:pStyle w:val="En-tte"/>
              <w:spacing w:after="0"/>
              <w:jc w:val="center"/>
              <w:rPr>
                <w:sz w:val="18"/>
                <w:szCs w:val="18"/>
              </w:rPr>
            </w:pPr>
            <w:r w:rsidRPr="00051A1D">
              <w:rPr>
                <w:sz w:val="18"/>
                <w:szCs w:val="18"/>
              </w:rPr>
              <w:t>Dernière modif.</w:t>
            </w:r>
          </w:p>
          <w:p w:rsidR="00E1281A" w:rsidRPr="00051A1D" w:rsidRDefault="00E1281A" w:rsidP="006B1181">
            <w:pPr>
              <w:pStyle w:val="En-tte"/>
              <w:jc w:val="center"/>
              <w:rPr>
                <w:sz w:val="18"/>
                <w:szCs w:val="18"/>
              </w:rPr>
            </w:pPr>
            <w:r w:rsidRPr="00051A1D">
              <w:rPr>
                <w:sz w:val="18"/>
                <w:szCs w:val="18"/>
              </w:rPr>
              <w:fldChar w:fldCharType="begin"/>
            </w:r>
            <w:r w:rsidRPr="00051A1D">
              <w:rPr>
                <w:sz w:val="18"/>
                <w:szCs w:val="18"/>
              </w:rPr>
              <w:instrText xml:space="preserve"> DATE  \@ "dd/MM/yy"  \* MERGEFORMAT </w:instrText>
            </w:r>
            <w:r w:rsidRPr="00051A1D">
              <w:rPr>
                <w:sz w:val="18"/>
                <w:szCs w:val="18"/>
              </w:rPr>
              <w:fldChar w:fldCharType="separate"/>
            </w:r>
            <w:r w:rsidR="00870139">
              <w:rPr>
                <w:noProof/>
                <w:sz w:val="18"/>
                <w:szCs w:val="18"/>
              </w:rPr>
              <w:t>26/04/20</w:t>
            </w:r>
            <w:r w:rsidRPr="00051A1D">
              <w:rPr>
                <w:sz w:val="18"/>
                <w:szCs w:val="18"/>
              </w:rPr>
              <w:fldChar w:fldCharType="end"/>
            </w:r>
          </w:p>
        </w:tc>
        <w:tc>
          <w:tcPr>
            <w:tcW w:w="964" w:type="pct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E1281A" w:rsidRPr="00051A1D" w:rsidRDefault="00F06C5B" w:rsidP="006B1181">
            <w:pPr>
              <w:pStyle w:val="En-tt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1281A" w:rsidRPr="00051A1D">
              <w:rPr>
                <w:sz w:val="18"/>
                <w:szCs w:val="18"/>
              </w:rPr>
              <w:t xml:space="preserve"> page (s)</w:t>
            </w:r>
          </w:p>
        </w:tc>
      </w:tr>
    </w:tbl>
    <w:p w:rsidR="00E1281A" w:rsidRDefault="00E1281A" w:rsidP="00E1281A">
      <w:pPr>
        <w:spacing w:before="240" w:after="0"/>
        <w:rPr>
          <w:b/>
        </w:rPr>
      </w:pPr>
      <w:r>
        <w:rPr>
          <w:b/>
        </w:rPr>
        <w:t xml:space="preserve">Date : </w:t>
      </w:r>
      <w:r>
        <w:t>1</w:t>
      </w:r>
      <w:r w:rsidR="001C08CE">
        <w:t>2</w:t>
      </w:r>
      <w:r>
        <w:t>/02/2020</w:t>
      </w:r>
      <w:r w:rsidRPr="0081561B">
        <w:t xml:space="preserve">, </w:t>
      </w:r>
      <w:r>
        <w:t>21</w:t>
      </w:r>
      <w:r w:rsidRPr="0081561B">
        <w:t>h</w:t>
      </w:r>
      <w:r w:rsidR="004448A5">
        <w:t xml:space="preserve"> </w:t>
      </w:r>
      <w:r w:rsidR="00EB7DF2">
        <w:t>40</w:t>
      </w:r>
      <w:r>
        <w:t xml:space="preserve"> – 22</w:t>
      </w:r>
      <w:r w:rsidRPr="0081561B">
        <w:t>h</w:t>
      </w:r>
      <w:r w:rsidR="004448A5">
        <w:t xml:space="preserve"> 4</w:t>
      </w:r>
      <w:r w:rsidR="00EB7DF2">
        <w:t>5</w:t>
      </w:r>
      <w:r>
        <w:rPr>
          <w:b/>
        </w:rPr>
        <w:tab/>
      </w:r>
      <w:r>
        <w:rPr>
          <w:b/>
        </w:rPr>
        <w:br/>
        <w:t xml:space="preserve">Lieu : </w:t>
      </w:r>
      <w:r>
        <w:t>Campus social</w:t>
      </w:r>
      <w:r w:rsidR="00A14046">
        <w:t>,</w:t>
      </w:r>
      <w:r>
        <w:t xml:space="preserve"> Université Gaston Berger de Saint Louis</w:t>
      </w:r>
    </w:p>
    <w:p w:rsidR="004448A5" w:rsidRDefault="00E1281A" w:rsidP="00E1281A">
      <w:pPr>
        <w:spacing w:before="240" w:after="0"/>
      </w:pPr>
      <w:r>
        <w:rPr>
          <w:b/>
        </w:rPr>
        <w:t xml:space="preserve">Rédaction : </w:t>
      </w:r>
      <w:r>
        <w:t>Martine Oumy Sagna</w:t>
      </w:r>
    </w:p>
    <w:p w:rsidR="003C647F" w:rsidRPr="003C647F" w:rsidRDefault="003C647F" w:rsidP="003C647F">
      <w:pPr>
        <w:spacing w:after="0"/>
      </w:pPr>
      <w:r>
        <w:rPr>
          <w:b/>
        </w:rPr>
        <w:t>R</w:t>
      </w:r>
      <w:r w:rsidRPr="003C647F">
        <w:rPr>
          <w:b/>
        </w:rPr>
        <w:t>évision</w:t>
      </w:r>
      <w:r>
        <w:t> : Papa Souleymane Ndiaye</w:t>
      </w:r>
    </w:p>
    <w:p w:rsidR="00E1281A" w:rsidRDefault="00E1281A" w:rsidP="00E1281A">
      <w:pPr>
        <w:spacing w:after="0"/>
      </w:pPr>
      <w:r w:rsidRPr="00543144">
        <w:rPr>
          <w:b/>
        </w:rPr>
        <w:t>Président de Séance</w:t>
      </w:r>
      <w:r>
        <w:t> : Papa Souleymane Ndiaye</w:t>
      </w:r>
      <w:r>
        <w:tab/>
      </w:r>
      <w:r>
        <w:br/>
      </w:r>
      <w:r w:rsidRPr="00543144">
        <w:rPr>
          <w:b/>
        </w:rPr>
        <w:t>Secrétaire de Séance</w:t>
      </w:r>
      <w:r>
        <w:t> : Martine Oumy Sagna</w:t>
      </w:r>
    </w:p>
    <w:p w:rsidR="00E1281A" w:rsidRDefault="00E1281A" w:rsidP="00E1281A">
      <w:pPr>
        <w:spacing w:after="0"/>
      </w:pPr>
      <w:r w:rsidRPr="00FF490B">
        <w:rPr>
          <w:b/>
        </w:rPr>
        <w:t>Destinataires</w:t>
      </w:r>
      <w:r>
        <w:t> : équipe CI-SanarSoft</w:t>
      </w:r>
      <w:r>
        <w:tab/>
        <w:t xml:space="preserve"> (+J. Le Fur)</w:t>
      </w:r>
    </w:p>
    <w:p w:rsidR="00E1281A" w:rsidRDefault="00E1281A" w:rsidP="00E1281A">
      <w:pPr>
        <w:spacing w:after="0"/>
        <w:ind w:left="1134" w:hanging="1134"/>
      </w:pPr>
      <w:r>
        <w:rPr>
          <w:b/>
        </w:rPr>
        <w:t>P</w:t>
      </w:r>
      <w:r w:rsidRPr="00213C07">
        <w:rPr>
          <w:b/>
        </w:rPr>
        <w:t>résents</w:t>
      </w:r>
      <w:r>
        <w:t> : Papa Souleymane Ndiaye, Adia Coumba Ndaw, Martine Oumy Sagna</w:t>
      </w:r>
    </w:p>
    <w:p w:rsidR="00EC0E73" w:rsidRPr="00EC0E73" w:rsidRDefault="00EC0E73" w:rsidP="00EC0E73">
      <w:r>
        <w:rPr>
          <w:b/>
        </w:rPr>
        <w:t>Excusé </w:t>
      </w:r>
      <w:r>
        <w:t>: Néant</w:t>
      </w:r>
    </w:p>
    <w:p w:rsidR="00E1281A" w:rsidRDefault="00E1281A" w:rsidP="00E1281A">
      <w:pPr>
        <w:spacing w:after="0"/>
      </w:pPr>
      <w:r>
        <w:rPr>
          <w:b/>
        </w:rPr>
        <w:t>Mots clefs</w:t>
      </w:r>
      <w:r>
        <w:t> :</w:t>
      </w:r>
      <w:r w:rsidR="003C647F">
        <w:t xml:space="preserve"> </w:t>
      </w:r>
      <w:r w:rsidR="00CB1EBE">
        <w:t>formation CI, Masque de saisie</w:t>
      </w:r>
      <w:r w:rsidR="003C647F">
        <w:t xml:space="preserve">, </w:t>
      </w:r>
      <w:r w:rsidR="00CB1EBE">
        <w:t>coordination, amélioration continue, AQP, GESPRO-COM</w:t>
      </w:r>
      <w:r w:rsidR="004A3FA1">
        <w:t>, nommage document</w:t>
      </w:r>
    </w:p>
    <w:p w:rsidR="00E1281A" w:rsidRDefault="00E1281A" w:rsidP="00E1281A">
      <w:r>
        <w:rPr>
          <w:b/>
        </w:rPr>
        <w:t xml:space="preserve">Résumé : </w:t>
      </w:r>
      <w:r>
        <w:t>formation sur la saisie des informations de documents</w:t>
      </w:r>
    </w:p>
    <w:p w:rsidR="00F150A5" w:rsidRPr="00F150A5" w:rsidRDefault="00F150A5" w:rsidP="00E1281A">
      <w:pPr>
        <w:rPr>
          <w:b/>
        </w:rPr>
      </w:pPr>
      <w:r>
        <w:rPr>
          <w:b/>
        </w:rPr>
        <w:t>Réunion tenue en visu</w:t>
      </w:r>
    </w:p>
    <w:p w:rsidR="00E1281A" w:rsidRPr="005908E7" w:rsidRDefault="00E1281A" w:rsidP="00E1281A">
      <w:pPr>
        <w:spacing w:before="240"/>
        <w:rPr>
          <w:b/>
        </w:rPr>
      </w:pPr>
      <w:r w:rsidRPr="005908E7">
        <w:rPr>
          <w:b/>
        </w:rPr>
        <w:t>Ordre du jour</w:t>
      </w:r>
      <w:r>
        <w:rPr>
          <w:b/>
        </w:rPr>
        <w:t> :</w:t>
      </w:r>
    </w:p>
    <w:p w:rsidR="00E1281A" w:rsidRDefault="00EC0E73" w:rsidP="00EC0E73">
      <w:pPr>
        <w:pStyle w:val="Paragraphedeliste"/>
      </w:pPr>
      <w:r>
        <w:t xml:space="preserve">Réunion semi-directives : discussion autour du </w:t>
      </w:r>
      <w:r w:rsidR="00CB1EBE">
        <w:t>masque de saisie</w:t>
      </w:r>
      <w:r>
        <w:t xml:space="preserve"> et du circ</w:t>
      </w:r>
      <w:r w:rsidR="00E1281A">
        <w:t>uit qualité</w:t>
      </w:r>
      <w:r>
        <w:t>.</w:t>
      </w:r>
    </w:p>
    <w:p w:rsidR="00E1281A" w:rsidRDefault="00E1281A" w:rsidP="00E1281A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1EA81" wp14:editId="75FE39B1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5686425" cy="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2E2C18" id="Connecteur droit 2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3pt" to="447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E1281A" w:rsidRDefault="00E1281A" w:rsidP="00E1281A">
      <w:r>
        <w:t xml:space="preserve">Cette réunion a été la première séance de </w:t>
      </w:r>
      <w:r w:rsidR="00046A98">
        <w:t xml:space="preserve">formation du </w:t>
      </w:r>
      <w:r>
        <w:t>CI portant exclusivement sur l’entrée des informations relatives à un document (</w:t>
      </w:r>
      <w:r w:rsidR="00CB1EBE">
        <w:t>masque de saisie</w:t>
      </w:r>
      <w:r>
        <w:t>).</w:t>
      </w:r>
    </w:p>
    <w:p w:rsidR="00E1281A" w:rsidRDefault="00E1281A" w:rsidP="00E1281A">
      <w:r>
        <w:t>C’est dans cette partie qu’on enregistre les informations telles</w:t>
      </w:r>
      <w:r w:rsidR="00046A98">
        <w:t xml:space="preserve"> que</w:t>
      </w:r>
      <w:r>
        <w:t xml:space="preserve"> les mots clés</w:t>
      </w:r>
      <w:r w:rsidR="00046A98">
        <w:t xml:space="preserve">, </w:t>
      </w:r>
      <w:r>
        <w:t xml:space="preserve">les méta-mots clés etc. </w:t>
      </w:r>
    </w:p>
    <w:p w:rsidR="00E1281A" w:rsidRDefault="00E1281A" w:rsidP="00E1281A">
      <w:r>
        <w:t>Jules qui est chargé de dispenser l</w:t>
      </w:r>
      <w:r w:rsidR="00CB1EBE">
        <w:t>a formation</w:t>
      </w:r>
      <w:r>
        <w:t xml:space="preserve"> commence par expliquer que le </w:t>
      </w:r>
      <w:r w:rsidR="00CB1EBE">
        <w:t>masque de saisie</w:t>
      </w:r>
      <w:r>
        <w:t xml:space="preserve"> comprend deux parties : une partie pour remplir les mots clés et une partie illustration où on met les fichiers en indiquant le format (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excel</w:t>
      </w:r>
      <w:proofErr w:type="spellEnd"/>
      <w:r>
        <w:t>…) de ce dernier.</w:t>
      </w:r>
    </w:p>
    <w:p w:rsidR="00E1281A" w:rsidRDefault="00E1281A" w:rsidP="00E1281A">
      <w:r>
        <w:t xml:space="preserve">Il précise qu’il faut toujours corréler le nom du fichier aux informations qui le décrivent. </w:t>
      </w:r>
    </w:p>
    <w:p w:rsidR="00E1281A" w:rsidRDefault="00E1281A" w:rsidP="00E1281A">
      <w:r>
        <w:t xml:space="preserve">Pour Jules, le travail le plus important à faire c’est de bien remplir l’unique tag, bien choisir le titre, les mots clés. </w:t>
      </w:r>
    </w:p>
    <w:p w:rsidR="00E1281A" w:rsidRDefault="00E1281A" w:rsidP="00E1281A">
      <w:r>
        <w:t>On a la possibilité de revenir en arrière si l’on souhaite ajouter des mots clés même après qu’on ait validé.</w:t>
      </w:r>
    </w:p>
    <w:p w:rsidR="00E1281A" w:rsidRDefault="003C647F" w:rsidP="00E1281A">
      <w:r>
        <w:t>Adi</w:t>
      </w:r>
      <w:r w:rsidR="00E1281A">
        <w:t xml:space="preserve">a </w:t>
      </w:r>
      <w:r>
        <w:t xml:space="preserve">Coumba </w:t>
      </w:r>
      <w:r w:rsidR="00E1281A">
        <w:t>a voulu savoir d’où est ce que provenaient les initiales des codes de classement des documents et à cela Jules répond que ça a été décidé lors d’une réunion Skype avec Jean. Ils ont eu à défin</w:t>
      </w:r>
      <w:r>
        <w:t>ir une A</w:t>
      </w:r>
      <w:r w:rsidR="00E1281A">
        <w:t>rborescence</w:t>
      </w:r>
      <w:r>
        <w:t xml:space="preserve"> Technique du Système (ATS)</w:t>
      </w:r>
      <w:r w:rsidR="00E1281A">
        <w:t xml:space="preserve"> qui par la suite a connu des modifications : c’est ce qu’on appelle l’amélioration continue. </w:t>
      </w:r>
    </w:p>
    <w:p w:rsidR="00E1281A" w:rsidRDefault="00E1281A" w:rsidP="00E1281A">
      <w:r>
        <w:t>Selon lui, avant d’écrire un document, il va falloir bien le classer, définir aussi le type</w:t>
      </w:r>
      <w:r w:rsidR="00046A98">
        <w:t>, c</w:t>
      </w:r>
      <w:r>
        <w:t xml:space="preserve">omme par exemple les consignes pour les devis qui font partie de l’ensemble  « conduite du projet ». </w:t>
      </w:r>
    </w:p>
    <w:p w:rsidR="00E1281A" w:rsidRDefault="00E1281A" w:rsidP="00E1281A">
      <w:r>
        <w:t xml:space="preserve">Chaque mot clé est défini par un méta mot clé. </w:t>
      </w:r>
    </w:p>
    <w:p w:rsidR="00E1281A" w:rsidRDefault="00E1281A" w:rsidP="00E1281A">
      <w:r>
        <w:lastRenderedPageBreak/>
        <w:t xml:space="preserve">Le souci de Martine et Adia était de savoir si un document pouvait être directement modifiable, ou remplacé une fois en ligne. Alors Jules explique par-là que l’on peut télécharger le document déjà en ligne, le modifier et ensuite le lui renvoyer vu que c’est lui qui a accès au serveur.  </w:t>
      </w:r>
    </w:p>
    <w:p w:rsidR="00E1281A" w:rsidRDefault="00E1281A" w:rsidP="00E1281A">
      <w:r>
        <w:t>Ce qui est possible c’est juste de mettre les informations en ligne et le document sera envoyer séparément par mail.</w:t>
      </w:r>
    </w:p>
    <w:p w:rsidR="00E1281A" w:rsidRDefault="00E1281A" w:rsidP="00E1281A">
      <w:r>
        <w:t>Après cela, la discussion s’est poursuivie pour parler du circuit qualité à adopter.</w:t>
      </w:r>
    </w:p>
    <w:p w:rsidR="00E1281A" w:rsidRDefault="003B09DA" w:rsidP="00E1281A">
      <w:r>
        <w:t>Par proposition de Adia</w:t>
      </w:r>
      <w:r w:rsidR="00E1281A">
        <w:t xml:space="preserve">, </w:t>
      </w:r>
      <w:r>
        <w:t>un</w:t>
      </w:r>
      <w:r w:rsidR="00E1281A">
        <w:t xml:space="preserve"> document peut être cor</w:t>
      </w:r>
      <w:r w:rsidR="003C647F">
        <w:t>rigé par l’équipe GesPro-Com</w:t>
      </w:r>
      <w:r w:rsidR="00E1281A">
        <w:t xml:space="preserve"> en premier lieu et une fois validé, il passe</w:t>
      </w:r>
      <w:r>
        <w:t>ra</w:t>
      </w:r>
      <w:r w:rsidR="00E1281A">
        <w:t xml:space="preserve"> par Moussa</w:t>
      </w:r>
      <w:r>
        <w:t xml:space="preserve"> qui apportera des corrections</w:t>
      </w:r>
      <w:r w:rsidR="00E1281A">
        <w:t xml:space="preserve"> puis termine</w:t>
      </w:r>
      <w:r>
        <w:t>ra</w:t>
      </w:r>
      <w:r w:rsidR="00E1281A">
        <w:t xml:space="preserve"> par Jean. </w:t>
      </w:r>
    </w:p>
    <w:p w:rsidR="00E1281A" w:rsidRDefault="00E1281A" w:rsidP="00E1281A">
      <w:r>
        <w:t>Jules</w:t>
      </w:r>
      <w:r w:rsidR="003B09DA">
        <w:t xml:space="preserve"> précise en tout cas qu’il faudrait réfléchir là-dessus afin d’établir un bon circuit</w:t>
      </w:r>
      <w:r>
        <w:t xml:space="preserve">, pour constituer </w:t>
      </w:r>
      <w:r w:rsidR="003B09DA">
        <w:t>une</w:t>
      </w:r>
      <w:r>
        <w:t xml:space="preserve"> démarche</w:t>
      </w:r>
      <w:r w:rsidR="003B09DA">
        <w:t xml:space="preserve"> que tout le monde pourra adopter</w:t>
      </w:r>
      <w:r>
        <w:t>.</w:t>
      </w:r>
    </w:p>
    <w:p w:rsidR="003B09DA" w:rsidRPr="007B1906" w:rsidRDefault="003B09DA" w:rsidP="00E1281A">
      <w:r>
        <w:t>Dans les divers, Jules a parlé de définir des consignes pour l’envoi des mails, c’est-à-dire un guide qui montrera comment écrire un mail quand il s’agit de l’envoi d’un premier document, puis d’un</w:t>
      </w:r>
      <w:r w:rsidR="00046A98">
        <w:t xml:space="preserve"> deuxième</w:t>
      </w:r>
      <w:r>
        <w:t xml:space="preserve"> document retouché etc.</w:t>
      </w:r>
    </w:p>
    <w:p w:rsidR="00A22137" w:rsidRDefault="00046A98">
      <w:r>
        <w:t xml:space="preserve">La réunion se termine par un type d’essai demandé à chacune des deux </w:t>
      </w:r>
      <w:r w:rsidR="00B867EC">
        <w:t>apprenantes, à</w:t>
      </w:r>
      <w:r>
        <w:t xml:space="preserve"> savoir mettre en ligne les informations relatives à un document qu’</w:t>
      </w:r>
      <w:r w:rsidR="00B867EC">
        <w:t xml:space="preserve">elles ont rédigé </w:t>
      </w:r>
      <w:r w:rsidR="00EB7DF2">
        <w:t xml:space="preserve">(offre de service, plan de communication) </w:t>
      </w:r>
      <w:r w:rsidR="00B867EC">
        <w:t>avant la prochaine séance qui se tiendra le vendredi 14 février.</w:t>
      </w:r>
    </w:p>
    <w:p w:rsidR="00046A98" w:rsidRDefault="00046A98">
      <w:r>
        <w:t xml:space="preserve">Le but de cet exercice c’est d’être capable de remplir correctement le </w:t>
      </w:r>
      <w:r w:rsidR="00CB1EBE">
        <w:t>masque de saisie</w:t>
      </w:r>
      <w:r>
        <w:t xml:space="preserve"> et de pouvoir mettre les information</w:t>
      </w:r>
      <w:r w:rsidR="00B867EC">
        <w:t>s dans le CI.</w:t>
      </w:r>
    </w:p>
    <w:sectPr w:rsidR="00046A98" w:rsidSect="003B09DA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12" w:space="24" w:color="D0CECE" w:themeColor="background2" w:themeShade="E6"/>
        <w:left w:val="single" w:sz="12" w:space="24" w:color="D0CECE" w:themeColor="background2" w:themeShade="E6"/>
        <w:bottom w:val="single" w:sz="12" w:space="24" w:color="D0CECE" w:themeColor="background2" w:themeShade="E6"/>
        <w:right w:val="single" w:sz="12" w:space="24" w:color="D0CECE" w:themeColor="background2" w:themeShade="E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F07" w:rsidRDefault="00742F07" w:rsidP="00046A98">
      <w:pPr>
        <w:spacing w:after="0"/>
      </w:pPr>
      <w:r>
        <w:separator/>
      </w:r>
    </w:p>
  </w:endnote>
  <w:endnote w:type="continuationSeparator" w:id="0">
    <w:p w:rsidR="00742F07" w:rsidRDefault="00742F07" w:rsidP="00046A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81256"/>
      <w:docPartObj>
        <w:docPartGallery w:val="Page Numbers (Bottom of Page)"/>
        <w:docPartUnique/>
      </w:docPartObj>
    </w:sdtPr>
    <w:sdtEndPr/>
    <w:sdtContent>
      <w:p w:rsidR="00046A98" w:rsidRDefault="00046A98">
        <w:pPr>
          <w:pStyle w:val="Pieddepage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70139">
          <w:rPr>
            <w:noProof/>
          </w:rPr>
          <w:t>1</w:t>
        </w:r>
        <w:r>
          <w:fldChar w:fldCharType="end"/>
        </w:r>
      </w:p>
    </w:sdtContent>
  </w:sdt>
  <w:p w:rsidR="00046A98" w:rsidRDefault="00046A9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F07" w:rsidRDefault="00742F07" w:rsidP="00046A98">
      <w:pPr>
        <w:spacing w:after="0"/>
      </w:pPr>
      <w:r>
        <w:separator/>
      </w:r>
    </w:p>
  </w:footnote>
  <w:footnote w:type="continuationSeparator" w:id="0">
    <w:p w:rsidR="00742F07" w:rsidRDefault="00742F07" w:rsidP="00046A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35740"/>
    <w:multiLevelType w:val="hybridMultilevel"/>
    <w:tmpl w:val="1654EA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3B"/>
    <w:rsid w:val="00046A98"/>
    <w:rsid w:val="00173C8F"/>
    <w:rsid w:val="00197BA1"/>
    <w:rsid w:val="001C08CE"/>
    <w:rsid w:val="001C4292"/>
    <w:rsid w:val="00302F6C"/>
    <w:rsid w:val="00312845"/>
    <w:rsid w:val="003B09DA"/>
    <w:rsid w:val="003C647F"/>
    <w:rsid w:val="004448A5"/>
    <w:rsid w:val="004A3FA1"/>
    <w:rsid w:val="004D5F55"/>
    <w:rsid w:val="004E1FAB"/>
    <w:rsid w:val="00540D60"/>
    <w:rsid w:val="00561800"/>
    <w:rsid w:val="00725D5B"/>
    <w:rsid w:val="00742F07"/>
    <w:rsid w:val="00794EE4"/>
    <w:rsid w:val="00841007"/>
    <w:rsid w:val="00843F6E"/>
    <w:rsid w:val="008626CF"/>
    <w:rsid w:val="00870139"/>
    <w:rsid w:val="008F57E7"/>
    <w:rsid w:val="00992E3B"/>
    <w:rsid w:val="00A14046"/>
    <w:rsid w:val="00B867EC"/>
    <w:rsid w:val="00BA2E09"/>
    <w:rsid w:val="00C15964"/>
    <w:rsid w:val="00CB1EBE"/>
    <w:rsid w:val="00E1281A"/>
    <w:rsid w:val="00EB7DF2"/>
    <w:rsid w:val="00EC0E73"/>
    <w:rsid w:val="00F06C5B"/>
    <w:rsid w:val="00F150A5"/>
    <w:rsid w:val="00F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F4233-F8C5-4AC1-BAAE-E2B1F135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E3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92E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92E3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rsid w:val="00992E3B"/>
    <w:rPr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rsid w:val="00992E3B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1281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46A9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46A9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KORKA SASSE</cp:lastModifiedBy>
  <cp:revision>10</cp:revision>
  <cp:lastPrinted>2020-04-26T16:40:00Z</cp:lastPrinted>
  <dcterms:created xsi:type="dcterms:W3CDTF">2020-04-15T12:36:00Z</dcterms:created>
  <dcterms:modified xsi:type="dcterms:W3CDTF">2020-04-26T16:40:00Z</dcterms:modified>
</cp:coreProperties>
</file>